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E56" w:rsidRPr="00FE6975" w:rsidRDefault="00E96CF8" w:rsidP="00E96CF8">
      <w:pPr>
        <w:shd w:val="clear" w:color="auto" w:fill="FFFFFF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1</w:t>
      </w:r>
    </w:p>
    <w:p w:rsidR="00E96CF8" w:rsidRPr="00FE6975" w:rsidRDefault="00E96CF8" w:rsidP="00E96CF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 w:rsidR="00C2100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 w:rsidR="00C21005"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E96CF8" w:rsidRPr="00FE6975" w:rsidRDefault="00E96CF8" w:rsidP="00E96CF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E96CF8" w:rsidRPr="00FE6975" w:rsidRDefault="00E96CF8" w:rsidP="00E96CF8">
      <w:pPr>
        <w:shd w:val="clear" w:color="auto" w:fill="FFFFFF"/>
        <w:ind w:left="6804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96CF8" w:rsidRPr="00FE6975" w:rsidRDefault="00E96CF8" w:rsidP="00E96CF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b/>
          <w:bCs/>
          <w:sz w:val="24"/>
          <w:szCs w:val="24"/>
          <w:lang w:val="ro-MD"/>
        </w:rPr>
        <w:t>Lista termenilor</w:t>
      </w:r>
      <w:r w:rsidRPr="00FE69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/>
        </w:rPr>
        <w:t xml:space="preserve"> utilizați în anexele prezentului Regulament </w:t>
      </w:r>
    </w:p>
    <w:p w:rsidR="00E96CF8" w:rsidRPr="00FE6975" w:rsidRDefault="00E96CF8" w:rsidP="00E96CF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  <w:r w:rsidRPr="00FE69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/>
        </w:rPr>
        <w:t>și a actelor normative în sensul cărora sunt definiți</w:t>
      </w:r>
    </w:p>
    <w:p w:rsidR="00E96CF8" w:rsidRPr="00FE6975" w:rsidRDefault="00E96CF8" w:rsidP="00E96CF8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</w:p>
    <w:p w:rsidR="00932E56" w:rsidRPr="00FE6975" w:rsidRDefault="00D422EB" w:rsidP="003E52C2">
      <w:pPr>
        <w:shd w:val="clear" w:color="auto" w:fill="FFFFFF"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În sensul prezentului Regulament</w:t>
      </w:r>
      <w:r w:rsidR="006A54D0" w:rsidRPr="00FE6975">
        <w:rPr>
          <w:rFonts w:ascii="Times New Roman" w:hAnsi="Times New Roman" w:cs="Times New Roman"/>
          <w:sz w:val="24"/>
          <w:szCs w:val="24"/>
          <w:lang w:val="ro-MD"/>
        </w:rPr>
        <w:t>, t</w:t>
      </w:r>
      <w:r w:rsidR="00932E56"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ermenii </w:t>
      </w:r>
      <w:r w:rsidR="006A54D0" w:rsidRPr="00FE6975">
        <w:rPr>
          <w:rFonts w:ascii="Times New Roman" w:hAnsi="Times New Roman" w:cs="Times New Roman"/>
          <w:sz w:val="24"/>
          <w:szCs w:val="24"/>
          <w:lang w:val="ro-MD"/>
        </w:rPr>
        <w:t>utilizați în anexe</w:t>
      </w:r>
      <w:r w:rsidR="001762DA" w:rsidRPr="00FE6975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6A54D0"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932E56"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enumerați în </w:t>
      </w:r>
      <w:r w:rsidR="003E52C2" w:rsidRPr="00FE6975">
        <w:rPr>
          <w:rFonts w:ascii="Times New Roman" w:hAnsi="Times New Roman" w:cs="Times New Roman"/>
          <w:sz w:val="24"/>
          <w:szCs w:val="24"/>
          <w:lang w:val="ro-MD"/>
        </w:rPr>
        <w:t>secțiunea 1</w:t>
      </w:r>
      <w:r w:rsidR="00932E56"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, au același înțeles cu cel definit în </w:t>
      </w:r>
      <w:r w:rsidR="003E52C2" w:rsidRPr="00FE6975">
        <w:rPr>
          <w:rFonts w:ascii="Times New Roman" w:hAnsi="Times New Roman" w:cs="Times New Roman"/>
          <w:sz w:val="24"/>
          <w:szCs w:val="24"/>
          <w:lang w:val="ro-MD"/>
        </w:rPr>
        <w:t>actele normative prevăzute în secțiunea a 2-a</w:t>
      </w:r>
      <w:r w:rsidR="00932E56" w:rsidRPr="00FE6975">
        <w:rPr>
          <w:rFonts w:ascii="Times New Roman" w:hAnsi="Times New Roman" w:cs="Times New Roman"/>
          <w:sz w:val="24"/>
          <w:szCs w:val="24"/>
          <w:lang w:val="ro-MD"/>
        </w:rPr>
        <w:t>.</w:t>
      </w:r>
      <w:r w:rsidR="003E52C2"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:rsidR="003E52C2" w:rsidRPr="00FE6975" w:rsidRDefault="003E52C2" w:rsidP="003E52C2">
      <w:pPr>
        <w:shd w:val="clear" w:color="auto" w:fill="FFFFFF"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:rsidR="00932E56" w:rsidRPr="00FE6975" w:rsidRDefault="006B23CE" w:rsidP="003E52C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b/>
          <w:bCs/>
          <w:i/>
          <w:sz w:val="24"/>
          <w:szCs w:val="24"/>
          <w:lang w:val="ro-MD"/>
        </w:rPr>
        <w:t>Secțiunea 1</w:t>
      </w:r>
    </w:p>
    <w:p w:rsidR="00932E56" w:rsidRPr="00FE6975" w:rsidRDefault="00932E56" w:rsidP="003E52C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b/>
          <w:bCs/>
          <w:sz w:val="24"/>
          <w:szCs w:val="24"/>
          <w:lang w:val="ro-MD"/>
        </w:rPr>
        <w:t>Lista termenilor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Semințe </w:t>
      </w:r>
      <w:proofErr w:type="spellStart"/>
      <w:r w:rsidRPr="00FE6975">
        <w:rPr>
          <w:rFonts w:ascii="Times New Roman" w:hAnsi="Times New Roman" w:cs="Times New Roman"/>
          <w:sz w:val="24"/>
          <w:szCs w:val="24"/>
          <w:lang w:val="ro-MD"/>
        </w:rPr>
        <w:t>prebază</w:t>
      </w:r>
      <w:proofErr w:type="spellEnd"/>
      <w:r w:rsidRPr="00FE6975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bază;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certificate;</w:t>
      </w:r>
      <w:bookmarkStart w:id="0" w:name="_GoBack"/>
      <w:bookmarkEnd w:id="0"/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standard;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Viță-de-vie;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Material de înmulțire inițial; 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de înmulțire bază;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Material </w:t>
      </w:r>
      <w:proofErr w:type="spellStart"/>
      <w:r w:rsidRPr="00FE6975">
        <w:rPr>
          <w:rFonts w:ascii="Times New Roman" w:hAnsi="Times New Roman" w:cs="Times New Roman"/>
          <w:sz w:val="24"/>
          <w:szCs w:val="24"/>
          <w:lang w:val="ro-MD"/>
        </w:rPr>
        <w:t>prebază</w:t>
      </w:r>
      <w:proofErr w:type="spellEnd"/>
      <w:r w:rsidRPr="00FE6975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bază;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certificat;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Material-standard;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de înmulțire a plantelor ornamentale;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forestier de reproducere;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de înmulțire și plantare legumicol;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Material de înmulțire și plantare fructifer destinat producției de fructe;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Plantă-mamă </w:t>
      </w:r>
      <w:proofErr w:type="spellStart"/>
      <w:r w:rsidRPr="00FE6975">
        <w:rPr>
          <w:rFonts w:ascii="Times New Roman" w:hAnsi="Times New Roman" w:cs="Times New Roman"/>
          <w:sz w:val="24"/>
          <w:szCs w:val="24"/>
          <w:lang w:val="ro-MD"/>
        </w:rPr>
        <w:t>prebază</w:t>
      </w:r>
      <w:proofErr w:type="spellEnd"/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 candidat;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Plantă-mamă </w:t>
      </w:r>
      <w:proofErr w:type="spellStart"/>
      <w:r w:rsidRPr="00FE6975">
        <w:rPr>
          <w:rFonts w:ascii="Times New Roman" w:hAnsi="Times New Roman" w:cs="Times New Roman"/>
          <w:sz w:val="24"/>
          <w:szCs w:val="24"/>
          <w:lang w:val="ro-MD"/>
        </w:rPr>
        <w:t>prebază</w:t>
      </w:r>
      <w:proofErr w:type="spellEnd"/>
      <w:r w:rsidRPr="00FE6975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Plantă-mamă bază;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Plantă-mamă certificată;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Material </w:t>
      </w:r>
      <w:proofErr w:type="spellStart"/>
      <w:r w:rsidRPr="00FE6975">
        <w:rPr>
          <w:rFonts w:ascii="Times New Roman" w:hAnsi="Times New Roman" w:cs="Times New Roman"/>
          <w:i/>
          <w:iCs/>
          <w:sz w:val="24"/>
          <w:szCs w:val="24"/>
          <w:lang w:val="ro-MD"/>
        </w:rPr>
        <w:t>Conformitas</w:t>
      </w:r>
      <w:proofErr w:type="spellEnd"/>
      <w:r w:rsidRPr="00FE6975">
        <w:rPr>
          <w:rFonts w:ascii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E6975">
        <w:rPr>
          <w:rFonts w:ascii="Times New Roman" w:hAnsi="Times New Roman" w:cs="Times New Roman"/>
          <w:i/>
          <w:iCs/>
          <w:sz w:val="24"/>
          <w:szCs w:val="24"/>
          <w:lang w:val="ro-MD"/>
        </w:rPr>
        <w:t>Agraria</w:t>
      </w:r>
      <w:proofErr w:type="spellEnd"/>
      <w:r w:rsidRPr="00FE6975">
        <w:rPr>
          <w:rFonts w:ascii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E6975">
        <w:rPr>
          <w:rFonts w:ascii="Times New Roman" w:hAnsi="Times New Roman" w:cs="Times New Roman"/>
          <w:i/>
          <w:iCs/>
          <w:sz w:val="24"/>
          <w:szCs w:val="24"/>
          <w:lang w:val="ro-MD"/>
        </w:rPr>
        <w:t>Communicatis</w:t>
      </w:r>
      <w:proofErr w:type="spellEnd"/>
      <w:r w:rsidRPr="00FE6975">
        <w:rPr>
          <w:rFonts w:ascii="Times New Roman" w:hAnsi="Times New Roman" w:cs="Times New Roman"/>
          <w:sz w:val="24"/>
          <w:szCs w:val="24"/>
          <w:lang w:val="ro-MD"/>
        </w:rPr>
        <w:t xml:space="preserve"> (CAC);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de plante furajere;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de cereale;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de legume;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Cartofi de sămânță;</w:t>
      </w:r>
    </w:p>
    <w:p w:rsidR="00932E56" w:rsidRPr="00FE6975" w:rsidRDefault="00932E56" w:rsidP="00932E56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  <w:r w:rsidRPr="00FE6975">
        <w:rPr>
          <w:rFonts w:ascii="Times New Roman" w:hAnsi="Times New Roman" w:cs="Times New Roman"/>
          <w:sz w:val="24"/>
          <w:szCs w:val="24"/>
          <w:lang w:val="ro-MD"/>
        </w:rPr>
        <w:t>Semințe de plante oleaginoase și pentru fibre.</w:t>
      </w:r>
    </w:p>
    <w:p w:rsidR="006A54D0" w:rsidRPr="00FE6975" w:rsidRDefault="006A54D0">
      <w:pPr>
        <w:rPr>
          <w:rFonts w:ascii="Times New Roman" w:eastAsia="Times New Roman" w:hAnsi="Times New Roman" w:cs="Times New Roman"/>
          <w:sz w:val="24"/>
          <w:szCs w:val="24"/>
          <w:highlight w:val="red"/>
          <w:lang w:val="ro-MD"/>
        </w:rPr>
      </w:pPr>
      <w:r w:rsidRPr="00FE6975">
        <w:rPr>
          <w:rFonts w:ascii="Times New Roman" w:eastAsia="Times New Roman" w:hAnsi="Times New Roman" w:cs="Times New Roman"/>
          <w:sz w:val="24"/>
          <w:szCs w:val="24"/>
          <w:highlight w:val="red"/>
          <w:lang w:val="ro-MD"/>
        </w:rPr>
        <w:br w:type="page"/>
      </w:r>
    </w:p>
    <w:p w:rsidR="00932E56" w:rsidRPr="00FE6975" w:rsidRDefault="003E52C2" w:rsidP="003E52C2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o-MD"/>
        </w:rPr>
      </w:pPr>
      <w:r w:rsidRPr="00FE697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o-MD"/>
        </w:rPr>
        <w:lastRenderedPageBreak/>
        <w:t>Secțiunea a 2-a</w:t>
      </w:r>
    </w:p>
    <w:p w:rsidR="00932E56" w:rsidRPr="00FE6975" w:rsidRDefault="00932E56" w:rsidP="003E52C2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val="ro-MD"/>
        </w:rPr>
      </w:pPr>
      <w:r w:rsidRPr="00FE69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/>
        </w:rPr>
        <w:t>Lista anexelor</w:t>
      </w:r>
      <w:r w:rsidR="00922110" w:rsidRPr="00FE69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/>
        </w:rPr>
        <w:t xml:space="preserve"> și a actelor normative</w:t>
      </w:r>
    </w:p>
    <w:tbl>
      <w:tblPr>
        <w:tblW w:w="99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37"/>
        <w:gridCol w:w="4678"/>
      </w:tblGrid>
      <w:tr w:rsidR="00FE6975" w:rsidRPr="00FE6975" w:rsidTr="003F0884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E56" w:rsidRPr="00FE6975" w:rsidRDefault="003E52C2" w:rsidP="004F7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Anexe la prezenta</w:t>
            </w:r>
            <w:r w:rsidR="00932E56" w:rsidRPr="00FE6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FE6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hotărâre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E56" w:rsidRPr="00FE6975" w:rsidRDefault="003E52C2" w:rsidP="004F7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Actul normativ național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E56" w:rsidRPr="00FE6975" w:rsidRDefault="003F0884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4 Secțiunea 1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semințele de plante furajere)</w:t>
            </w:r>
          </w:p>
          <w:p w:rsidR="003F0884" w:rsidRPr="00FE6975" w:rsidRDefault="003F0884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1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semințele de plante furajere)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5AE6" w:rsidRPr="00FE6975" w:rsidRDefault="004F7F68" w:rsidP="006A54D0">
            <w:pPr>
              <w:shd w:val="clear" w:color="auto" w:fill="FFFFFF"/>
              <w:spacing w:after="0" w:line="240" w:lineRule="auto"/>
              <w:ind w:left="134" w:right="142"/>
              <w:contextualSpacing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 xml:space="preserve">Hotărârea Guvernului nr. </w:t>
            </w:r>
            <w:r w:rsidR="006F5AE6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836</w:t>
            </w: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/</w:t>
            </w:r>
            <w:r w:rsidR="006F5AE6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2011</w:t>
            </w: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6F5AE6"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pentru aprobarea Cerin</w:t>
            </w:r>
            <w:r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ț</w:t>
            </w:r>
            <w:r w:rsidR="006F5AE6"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 xml:space="preserve">elor privind calitatea </w:t>
            </w:r>
            <w:r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ș</w:t>
            </w:r>
            <w:r w:rsidR="006F5AE6"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i</w:t>
            </w:r>
            <w:r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="006F5AE6"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comercializarea semin</w:t>
            </w:r>
            <w:r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ț</w:t>
            </w:r>
            <w:r w:rsidR="006F5AE6" w:rsidRPr="00FE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/>
              </w:rPr>
              <w:t>elor de plante furajere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0884" w:rsidRPr="00FE6975" w:rsidRDefault="003F0884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4 Secțiunea a 2-a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semințele de cereale)</w:t>
            </w:r>
          </w:p>
          <w:p w:rsidR="003F0884" w:rsidRPr="00FE6975" w:rsidRDefault="003F0884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2-a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semințele de cereale)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04DC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 xml:space="preserve">Hotărârea Guvernului nr. </w:t>
            </w:r>
            <w:r w:rsidR="006504DC" w:rsidRPr="00FE6975">
              <w:rPr>
                <w:b w:val="0"/>
                <w:bCs w:val="0"/>
                <w:lang w:val="ro-MD"/>
              </w:rPr>
              <w:t>1211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6504DC" w:rsidRPr="00FE6975">
              <w:rPr>
                <w:b w:val="0"/>
                <w:bCs w:val="0"/>
                <w:lang w:val="ro-MD"/>
              </w:rPr>
              <w:t>2008</w:t>
            </w:r>
            <w:r w:rsidRPr="00FE6975">
              <w:rPr>
                <w:bCs w:val="0"/>
                <w:lang w:val="ro-MD"/>
              </w:rPr>
              <w:t xml:space="preserve"> </w:t>
            </w:r>
            <w:r w:rsidR="006504DC" w:rsidRPr="00FE6975">
              <w:rPr>
                <w:rStyle w:val="Robust"/>
                <w:bCs/>
                <w:lang w:val="ro-MD"/>
              </w:rPr>
              <w:t>cu privire la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6504DC" w:rsidRPr="00FE6975">
              <w:rPr>
                <w:rStyle w:val="Robust"/>
                <w:bCs/>
                <w:lang w:val="ro-MD"/>
              </w:rPr>
              <w:t>elor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6504DC" w:rsidRPr="00FE6975">
              <w:rPr>
                <w:rStyle w:val="Robust"/>
                <w:bCs/>
                <w:lang w:val="ro-MD"/>
              </w:rPr>
              <w:t xml:space="preserve">“Material semincer pentru porumb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6504DC" w:rsidRPr="00FE6975">
              <w:rPr>
                <w:rStyle w:val="Robust"/>
                <w:bCs/>
                <w:lang w:val="ro-MD"/>
              </w:rPr>
              <w:t>i sorg”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4 Secțiunea a 3-a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materialul de înmulțire a viței-de-vie)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04DC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>Hotărârea Guvernului nr.</w:t>
            </w:r>
            <w:r w:rsidRPr="00FE6975">
              <w:rPr>
                <w:bCs w:val="0"/>
                <w:lang w:val="ro-MD"/>
              </w:rPr>
              <w:t xml:space="preserve"> </w:t>
            </w:r>
            <w:r w:rsidR="006504DC" w:rsidRPr="00FE6975">
              <w:rPr>
                <w:b w:val="0"/>
                <w:bCs w:val="0"/>
                <w:lang w:val="ro-MD"/>
              </w:rPr>
              <w:t>418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6504DC" w:rsidRPr="00FE6975">
              <w:rPr>
                <w:b w:val="0"/>
                <w:bCs w:val="0"/>
                <w:lang w:val="ro-MD"/>
              </w:rPr>
              <w:t>2009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6504DC" w:rsidRPr="00FE6975">
              <w:rPr>
                <w:rStyle w:val="Robust"/>
                <w:bCs/>
                <w:lang w:val="ro-MD"/>
              </w:rPr>
              <w:t>cu privire la aprobarea Regulamentului privind producerea,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6504DC" w:rsidRPr="00FE6975">
              <w:rPr>
                <w:rStyle w:val="Robust"/>
                <w:bCs/>
                <w:lang w:val="ro-MD"/>
              </w:rPr>
              <w:t xml:space="preserve">certificarea, controlul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6504DC" w:rsidRPr="00FE6975">
              <w:rPr>
                <w:rStyle w:val="Robust"/>
                <w:bCs/>
                <w:lang w:val="ro-MD"/>
              </w:rPr>
              <w:t>i comercializarea materialului de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6504DC" w:rsidRPr="00FE6975">
              <w:rPr>
                <w:rStyle w:val="Robust"/>
                <w:bCs/>
                <w:lang w:val="ro-MD"/>
              </w:rPr>
              <w:t>înmul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6504DC" w:rsidRPr="00FE6975">
              <w:rPr>
                <w:rStyle w:val="Robust"/>
                <w:bCs/>
                <w:lang w:val="ro-MD"/>
              </w:rPr>
              <w:t xml:space="preserve">ire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6504DC" w:rsidRPr="00FE6975">
              <w:rPr>
                <w:rStyle w:val="Robust"/>
                <w:bCs/>
                <w:lang w:val="ro-MD"/>
              </w:rPr>
              <w:t>i săditor viticol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4-a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materialul de înmulțire a plantelor ornamentale)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3-a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plantele ornamentale)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21529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 xml:space="preserve">Hotărârea Guvernului nr. </w:t>
            </w:r>
            <w:r w:rsidR="00621529" w:rsidRPr="00FE6975">
              <w:rPr>
                <w:b w:val="0"/>
                <w:bCs w:val="0"/>
                <w:lang w:val="ro-MD"/>
              </w:rPr>
              <w:t>598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621529" w:rsidRPr="00FE6975">
              <w:rPr>
                <w:b w:val="0"/>
                <w:bCs w:val="0"/>
                <w:lang w:val="ro-MD"/>
              </w:rPr>
              <w:t>2012</w:t>
            </w:r>
            <w:r w:rsidRPr="00FE6975">
              <w:rPr>
                <w:bCs w:val="0"/>
                <w:lang w:val="ro-MD"/>
              </w:rPr>
              <w:t xml:space="preserve"> </w:t>
            </w:r>
            <w:r w:rsidR="00621529" w:rsidRPr="00FE6975">
              <w:rPr>
                <w:rStyle w:val="Robust"/>
                <w:bCs/>
                <w:lang w:val="ro-MD"/>
              </w:rPr>
              <w:t>cu privire la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621529" w:rsidRPr="00FE6975">
              <w:rPr>
                <w:rStyle w:val="Robust"/>
                <w:bCs/>
                <w:lang w:val="ro-MD"/>
              </w:rPr>
              <w:t xml:space="preserve">elor privind calitatea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621529" w:rsidRPr="00FE6975">
              <w:rPr>
                <w:rStyle w:val="Robust"/>
                <w:bCs/>
                <w:lang w:val="ro-MD"/>
              </w:rPr>
              <w:t>i plasarea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621529" w:rsidRPr="00FE6975">
              <w:rPr>
                <w:rStyle w:val="Robust"/>
                <w:bCs/>
                <w:lang w:val="ro-MD"/>
              </w:rPr>
              <w:t>pe pia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621529" w:rsidRPr="00FE6975">
              <w:rPr>
                <w:rStyle w:val="Robust"/>
                <w:bCs/>
                <w:lang w:val="ro-MD"/>
              </w:rPr>
              <w:t>ă a materialului de înmul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621529" w:rsidRPr="00FE6975">
              <w:rPr>
                <w:rStyle w:val="Robust"/>
                <w:bCs/>
                <w:lang w:val="ro-MD"/>
              </w:rPr>
              <w:t>ire pentru plantele ornamentale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5-a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materialul forestier de reproducere, cu excepția semințelor)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4-a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materialul forestier de reproducere, cu excepția semințelor)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21529" w:rsidRPr="00FE6975" w:rsidRDefault="006A54D0" w:rsidP="006A54D0">
            <w:pPr>
              <w:pStyle w:val="Titlu4"/>
              <w:shd w:val="clear" w:color="auto" w:fill="FFFFFF"/>
              <w:spacing w:before="165" w:beforeAutospacing="0" w:after="165" w:afterAutospacing="0"/>
              <w:rPr>
                <w:bCs w:val="0"/>
                <w:lang w:val="ro-MD"/>
              </w:rPr>
            </w:pPr>
            <w:r w:rsidRPr="00FE6975">
              <w:rPr>
                <w:rStyle w:val="Robust"/>
                <w:lang w:val="ro-MD"/>
              </w:rPr>
              <w:t>Legea nr.</w:t>
            </w:r>
            <w:r w:rsidRPr="00FE6975">
              <w:rPr>
                <w:rStyle w:val="Robust"/>
                <w:b/>
                <w:lang w:val="ro-MD"/>
              </w:rPr>
              <w:t xml:space="preserve"> </w:t>
            </w:r>
            <w:r w:rsidRPr="00FE6975">
              <w:rPr>
                <w:rStyle w:val="Robust"/>
                <w:lang w:val="ro-MD"/>
              </w:rPr>
              <w:t xml:space="preserve">44/2022 </w:t>
            </w:r>
            <w:r w:rsidRPr="00FE6975">
              <w:rPr>
                <w:rStyle w:val="Robust"/>
                <w:bCs/>
                <w:lang w:val="ro-MD"/>
              </w:rPr>
              <w:t>cu privire la producerea, comercializarea și utilizarea materialului forestier de reproducere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6-a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semințele de legume)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5-a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semințele de legume)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 xml:space="preserve">Hotărârea Guvernului nr. </w:t>
            </w:r>
            <w:r w:rsidR="00C34E47" w:rsidRPr="00FE6975">
              <w:rPr>
                <w:b w:val="0"/>
                <w:bCs w:val="0"/>
                <w:lang w:val="ro-MD"/>
              </w:rPr>
              <w:t>713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2013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privind producerea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semin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de legume, răsadurilor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a materialului săditor legumicol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7-a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cartofii de sămânță)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6-a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cartofii de sămânță)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>Hotărârea Guvernului nr.</w:t>
            </w:r>
            <w:r w:rsidR="00C34E47" w:rsidRPr="00FE6975">
              <w:rPr>
                <w:b w:val="0"/>
                <w:bCs w:val="0"/>
                <w:lang w:val="ro-MD"/>
              </w:rPr>
              <w:t xml:space="preserve"> 189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2010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b w:val="0"/>
                <w:bCs w:val="0"/>
                <w:lang w:val="ro-MD"/>
              </w:rPr>
              <w:t>cu privire la aprobarea Cerin</w:t>
            </w:r>
            <w:r w:rsidR="003F0884" w:rsidRPr="00FE6975">
              <w:rPr>
                <w:b w:val="0"/>
                <w:bCs w:val="0"/>
                <w:lang w:val="ro-MD"/>
              </w:rPr>
              <w:t>ț</w:t>
            </w:r>
            <w:r w:rsidR="00C34E47" w:rsidRPr="00FE6975">
              <w:rPr>
                <w:b w:val="0"/>
                <w:bCs w:val="0"/>
                <w:lang w:val="ro-MD"/>
              </w:rPr>
              <w:t xml:space="preserve">elor minime de comercializare pentru cartofii de </w:t>
            </w:r>
            <w:proofErr w:type="spellStart"/>
            <w:r w:rsidR="00C34E47" w:rsidRPr="00FE6975">
              <w:rPr>
                <w:b w:val="0"/>
                <w:bCs w:val="0"/>
                <w:lang w:val="ro-MD"/>
              </w:rPr>
              <w:t>sămîn</w:t>
            </w:r>
            <w:r w:rsidR="003F0884" w:rsidRPr="00FE6975">
              <w:rPr>
                <w:b w:val="0"/>
                <w:bCs w:val="0"/>
                <w:lang w:val="ro-MD"/>
              </w:rPr>
              <w:t>ț</w:t>
            </w:r>
            <w:r w:rsidR="00C34E47" w:rsidRPr="00FE6975">
              <w:rPr>
                <w:b w:val="0"/>
                <w:bCs w:val="0"/>
                <w:lang w:val="ro-MD"/>
              </w:rPr>
              <w:t>ă</w:t>
            </w:r>
            <w:proofErr w:type="spellEnd"/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8-a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semințele de plante oleaginoase și pentru fibre)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7-a</w:t>
            </w:r>
          </w:p>
          <w:p w:rsidR="00932E5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932E56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semințele de plante oleaginoase și pentru fibre)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FE6975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 xml:space="preserve">Hotărârea Guvernului nr. </w:t>
            </w:r>
            <w:r w:rsidR="00C34E47" w:rsidRPr="00FE6975">
              <w:rPr>
                <w:b w:val="0"/>
                <w:bCs w:val="0"/>
                <w:lang w:val="ro-MD"/>
              </w:rPr>
              <w:t>915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2011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privind calitatea </w:t>
            </w:r>
            <w:r w:rsidR="00FE6975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semin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de plante oleaginoase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pentru fibre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9-a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ORNC în ceea ce privește materialul de înmulțire și plantare legumicol</w:t>
            </w:r>
          </w:p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5 Secțiunea a 8-a</w:t>
            </w:r>
          </w:p>
          <w:p w:rsidR="00932E5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 </w:t>
            </w:r>
            <w:r w:rsidR="00932E56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(Măsuri privind materialul de înmulțire și plantare legumicol)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lastRenderedPageBreak/>
              <w:t xml:space="preserve">Hotărârea Guvernului nr. </w:t>
            </w:r>
            <w:r w:rsidR="00C34E47" w:rsidRPr="00FE6975">
              <w:rPr>
                <w:b w:val="0"/>
                <w:bCs w:val="0"/>
                <w:lang w:val="ro-MD"/>
              </w:rPr>
              <w:t>713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2013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privind producerea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semin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de legume, răsadurilor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a materialului săditor legumicol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5C96" w:rsidRPr="00FE6975" w:rsidRDefault="00BE5C9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4 Secțiunea a 10-a </w:t>
            </w:r>
          </w:p>
          <w:p w:rsidR="00932E56" w:rsidRPr="00FE6975" w:rsidRDefault="00932E56" w:rsidP="006A54D0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(ORNC în ceea ce privește materialul de înmulțire și plantare fructifer destinat producției de fructe)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 xml:space="preserve">Hotărârea Guvernului nr. </w:t>
            </w:r>
            <w:r w:rsidR="00C34E47" w:rsidRPr="00FE6975">
              <w:rPr>
                <w:b w:val="0"/>
                <w:bCs w:val="0"/>
                <w:lang w:val="ro-MD"/>
              </w:rPr>
              <w:t>415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2013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Normei privind producerea, controlul,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 xml:space="preserve">certificarea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 materialului de înmul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>ire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de plantare fructifer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E56" w:rsidRPr="00FE6975" w:rsidRDefault="00BE5C96" w:rsidP="00FE6975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Anexa nr. 13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r w:rsidR="00B8770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punctul 3 </w:t>
            </w:r>
            <w:r w:rsidR="00FE6975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sub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punctul </w:t>
            </w:r>
            <w:r w:rsidR="00FE6975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6)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Semințe de cereale 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>Hotărârea Guvernului nr.</w:t>
            </w:r>
            <w:r w:rsidRPr="00FE6975">
              <w:rPr>
                <w:bCs w:val="0"/>
                <w:lang w:val="ro-MD"/>
              </w:rPr>
              <w:t xml:space="preserve"> </w:t>
            </w:r>
            <w:r w:rsidR="00C34E47" w:rsidRPr="00FE6975">
              <w:rPr>
                <w:b w:val="0"/>
                <w:bCs w:val="0"/>
                <w:lang w:val="ro-MD"/>
              </w:rPr>
              <w:t>1211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2008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cu privire la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>elor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 xml:space="preserve">“Material semincer pentru porumb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sorg”</w:t>
            </w:r>
          </w:p>
        </w:tc>
      </w:tr>
      <w:tr w:rsidR="00FE6975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E56" w:rsidRPr="00FE6975" w:rsidRDefault="00BE5C96" w:rsidP="00FE6975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13, </w:t>
            </w:r>
            <w:r w:rsidR="00B8770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punctul 3 </w:t>
            </w:r>
            <w:r w:rsidR="00FE6975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subpunctul 7)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Semințe de legume 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>Hotărârea Guvernului nr.</w:t>
            </w:r>
            <w:r w:rsidR="00C34E47" w:rsidRPr="00FE6975">
              <w:rPr>
                <w:b w:val="0"/>
                <w:bCs w:val="0"/>
                <w:lang w:val="ro-MD"/>
              </w:rPr>
              <w:t xml:space="preserve"> 713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2013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privind producerea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semin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de legume, răsadurilor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a materialului săditor legumicol</w:t>
            </w:r>
          </w:p>
        </w:tc>
      </w:tr>
      <w:tr w:rsidR="00932E56" w:rsidRPr="00FE6975" w:rsidTr="006A54D0">
        <w:trPr>
          <w:trHeight w:val="113"/>
          <w:jc w:val="center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E56" w:rsidRPr="00FE6975" w:rsidRDefault="00BE5C96" w:rsidP="00FE6975">
            <w:pPr>
              <w:spacing w:after="0" w:line="240" w:lineRule="auto"/>
              <w:ind w:left="134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Anexa nr. 13, </w:t>
            </w:r>
            <w:r w:rsidR="00B87704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punctul 3 </w:t>
            </w:r>
            <w:r w:rsidR="00FE6975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subpunctul 10)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932E56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Semințe de plan</w:t>
            </w:r>
            <w:r w:rsidR="003E52C2" w:rsidRPr="00FE697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te oleaginoase și pentru fibre 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34E47" w:rsidRPr="00FE6975" w:rsidRDefault="004F7F68" w:rsidP="006A54D0">
            <w:pPr>
              <w:pStyle w:val="Titlu4"/>
              <w:shd w:val="clear" w:color="auto" w:fill="FFFFFF"/>
              <w:spacing w:before="0" w:beforeAutospacing="0" w:after="0" w:afterAutospacing="0"/>
              <w:ind w:left="134" w:right="142"/>
              <w:contextualSpacing/>
              <w:rPr>
                <w:b w:val="0"/>
                <w:bCs w:val="0"/>
                <w:lang w:val="ro-MD"/>
              </w:rPr>
            </w:pPr>
            <w:r w:rsidRPr="00FE6975">
              <w:rPr>
                <w:b w:val="0"/>
                <w:bCs w:val="0"/>
                <w:lang w:val="ro-MD"/>
              </w:rPr>
              <w:t>Hotărârea Guvernului nr.</w:t>
            </w:r>
            <w:r w:rsidRPr="00FE6975">
              <w:rPr>
                <w:bCs w:val="0"/>
                <w:lang w:val="ro-MD"/>
              </w:rPr>
              <w:t xml:space="preserve"> </w:t>
            </w:r>
            <w:r w:rsidR="00C34E47" w:rsidRPr="00FE6975">
              <w:rPr>
                <w:b w:val="0"/>
                <w:bCs w:val="0"/>
                <w:lang w:val="ro-MD"/>
              </w:rPr>
              <w:t>915</w:t>
            </w:r>
            <w:r w:rsidRPr="00FE6975">
              <w:rPr>
                <w:b w:val="0"/>
                <w:bCs w:val="0"/>
                <w:lang w:val="ro-MD"/>
              </w:rPr>
              <w:t>/</w:t>
            </w:r>
            <w:r w:rsidR="00C34E47" w:rsidRPr="00FE6975">
              <w:rPr>
                <w:b w:val="0"/>
                <w:bCs w:val="0"/>
                <w:lang w:val="ro-MD"/>
              </w:rPr>
              <w:t>2011</w:t>
            </w:r>
            <w:r w:rsidRPr="00FE6975">
              <w:rPr>
                <w:b w:val="0"/>
                <w:bCs w:val="0"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pentru aprobarea Cerin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privind calitatea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comercializarea</w:t>
            </w:r>
            <w:r w:rsidRPr="00FE6975">
              <w:rPr>
                <w:rStyle w:val="Robust"/>
                <w:bCs/>
                <w:lang w:val="ro-MD"/>
              </w:rPr>
              <w:t xml:space="preserve"> </w:t>
            </w:r>
            <w:r w:rsidR="00C34E47" w:rsidRPr="00FE6975">
              <w:rPr>
                <w:rStyle w:val="Robust"/>
                <w:bCs/>
                <w:lang w:val="ro-MD"/>
              </w:rPr>
              <w:t>semin</w:t>
            </w:r>
            <w:r w:rsidR="003F0884" w:rsidRPr="00FE6975">
              <w:rPr>
                <w:rStyle w:val="Robust"/>
                <w:bCs/>
                <w:lang w:val="ro-MD"/>
              </w:rPr>
              <w:t>ț</w:t>
            </w:r>
            <w:r w:rsidR="00C34E47" w:rsidRPr="00FE6975">
              <w:rPr>
                <w:rStyle w:val="Robust"/>
                <w:bCs/>
                <w:lang w:val="ro-MD"/>
              </w:rPr>
              <w:t xml:space="preserve">elor de plante oleaginoase </w:t>
            </w:r>
            <w:r w:rsidR="003F0884" w:rsidRPr="00FE6975">
              <w:rPr>
                <w:rStyle w:val="Robust"/>
                <w:bCs/>
                <w:lang w:val="ro-MD"/>
              </w:rPr>
              <w:t>ș</w:t>
            </w:r>
            <w:r w:rsidR="00C34E47" w:rsidRPr="00FE6975">
              <w:rPr>
                <w:rStyle w:val="Robust"/>
                <w:bCs/>
                <w:lang w:val="ro-MD"/>
              </w:rPr>
              <w:t>i pentru fibre</w:t>
            </w:r>
          </w:p>
        </w:tc>
      </w:tr>
    </w:tbl>
    <w:p w:rsidR="00932E56" w:rsidRPr="00FE6975" w:rsidRDefault="00932E56" w:rsidP="00932E56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sectPr w:rsidR="00932E56" w:rsidRPr="00FE6975" w:rsidSect="00E96CF8">
      <w:pgSz w:w="12240" w:h="15840"/>
      <w:pgMar w:top="1134" w:right="9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C0D2E"/>
    <w:multiLevelType w:val="hybridMultilevel"/>
    <w:tmpl w:val="B5E82484"/>
    <w:lvl w:ilvl="0" w:tplc="8D6E5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87"/>
    <w:rsid w:val="00032CEF"/>
    <w:rsid w:val="001762DA"/>
    <w:rsid w:val="00325D6F"/>
    <w:rsid w:val="003E52C2"/>
    <w:rsid w:val="003F0884"/>
    <w:rsid w:val="004A51C5"/>
    <w:rsid w:val="004E0153"/>
    <w:rsid w:val="004F7F68"/>
    <w:rsid w:val="00621529"/>
    <w:rsid w:val="006504DC"/>
    <w:rsid w:val="006A54D0"/>
    <w:rsid w:val="006B23CE"/>
    <w:rsid w:val="006F5AE6"/>
    <w:rsid w:val="00815F40"/>
    <w:rsid w:val="00905DA9"/>
    <w:rsid w:val="00922110"/>
    <w:rsid w:val="00932E56"/>
    <w:rsid w:val="00967C8F"/>
    <w:rsid w:val="00B87704"/>
    <w:rsid w:val="00BE5C96"/>
    <w:rsid w:val="00BF7B07"/>
    <w:rsid w:val="00C21005"/>
    <w:rsid w:val="00C34E47"/>
    <w:rsid w:val="00D01084"/>
    <w:rsid w:val="00D422EB"/>
    <w:rsid w:val="00D52987"/>
    <w:rsid w:val="00E71E83"/>
    <w:rsid w:val="00E96CF8"/>
    <w:rsid w:val="00ED5188"/>
    <w:rsid w:val="00F3348C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06EE2-D82C-4320-AAF6-529E5319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E56"/>
  </w:style>
  <w:style w:type="paragraph" w:styleId="Titlu4">
    <w:name w:val="heading 4"/>
    <w:basedOn w:val="Normal"/>
    <w:link w:val="Titlu4Caracter"/>
    <w:uiPriority w:val="9"/>
    <w:qFormat/>
    <w:rsid w:val="006F5A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32E56"/>
    <w:pPr>
      <w:ind w:left="720"/>
      <w:contextualSpacing/>
    </w:pPr>
  </w:style>
  <w:style w:type="paragraph" w:customStyle="1" w:styleId="cp">
    <w:name w:val="cp"/>
    <w:basedOn w:val="Normal"/>
    <w:rsid w:val="006F5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MD"/>
    </w:rPr>
  </w:style>
  <w:style w:type="character" w:customStyle="1" w:styleId="Titlu4Caracter">
    <w:name w:val="Titlu 4 Caracter"/>
    <w:basedOn w:val="Fontdeparagrafimplicit"/>
    <w:link w:val="Titlu4"/>
    <w:uiPriority w:val="9"/>
    <w:rsid w:val="006F5AE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Robust">
    <w:name w:val="Strong"/>
    <w:basedOn w:val="Fontdeparagrafimplicit"/>
    <w:uiPriority w:val="22"/>
    <w:qFormat/>
    <w:rsid w:val="006F5AE6"/>
    <w:rPr>
      <w:b/>
      <w:bCs/>
    </w:rPr>
  </w:style>
  <w:style w:type="paragraph" w:customStyle="1" w:styleId="cb">
    <w:name w:val="cb"/>
    <w:basedOn w:val="Normal"/>
    <w:rsid w:val="00E96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13</cp:revision>
  <dcterms:created xsi:type="dcterms:W3CDTF">2024-01-29T14:52:00Z</dcterms:created>
  <dcterms:modified xsi:type="dcterms:W3CDTF">2024-02-19T07:34:00Z</dcterms:modified>
</cp:coreProperties>
</file>